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20" w:rsidRPr="006D03E8" w:rsidRDefault="2CE9C5FC" w:rsidP="2CE9C5FC">
      <w:pPr>
        <w:spacing w:before="120" w:after="60" w:line="240" w:lineRule="auto"/>
        <w:jc w:val="center"/>
        <w:rPr>
          <w:rFonts w:ascii="Arial" w:hAnsi="Arial" w:cs="Arial"/>
          <w:b/>
          <w:bCs/>
          <w:color w:val="003B5C"/>
          <w:sz w:val="32"/>
          <w:szCs w:val="32"/>
        </w:rPr>
      </w:pPr>
      <w:r w:rsidRPr="006D03E8">
        <w:rPr>
          <w:rFonts w:ascii="Arial" w:hAnsi="Arial" w:cs="Arial"/>
          <w:b/>
          <w:bCs/>
          <w:color w:val="003B5C"/>
          <w:sz w:val="32"/>
          <w:szCs w:val="32"/>
        </w:rPr>
        <w:t>Rare Disease Day 28 February 2018</w:t>
      </w:r>
    </w:p>
    <w:p w:rsidR="0053290A" w:rsidRPr="006D03E8" w:rsidRDefault="00925D8B" w:rsidP="2CE9C5FC">
      <w:pPr>
        <w:spacing w:line="240" w:lineRule="auto"/>
        <w:jc w:val="center"/>
        <w:rPr>
          <w:rFonts w:ascii="Arial" w:hAnsi="Arial" w:cs="Arial"/>
          <w:b/>
          <w:bCs/>
          <w:color w:val="003B5C"/>
          <w:sz w:val="32"/>
          <w:szCs w:val="32"/>
        </w:rPr>
      </w:pPr>
      <w:r w:rsidRPr="006D03E8">
        <w:rPr>
          <w:rFonts w:ascii="Arial" w:hAnsi="Arial" w:cs="Arial"/>
          <w:b/>
          <w:bCs/>
          <w:color w:val="003B5C"/>
          <w:sz w:val="32"/>
          <w:szCs w:val="32"/>
        </w:rPr>
        <w:t>WA I</w:t>
      </w:r>
      <w:r w:rsidR="2CE9C5FC" w:rsidRPr="006D03E8">
        <w:rPr>
          <w:rFonts w:ascii="Arial" w:hAnsi="Arial" w:cs="Arial"/>
          <w:b/>
          <w:bCs/>
          <w:color w:val="003B5C"/>
          <w:sz w:val="32"/>
          <w:szCs w:val="32"/>
        </w:rPr>
        <w:t>nsight</w:t>
      </w:r>
      <w:r w:rsidRPr="006D03E8">
        <w:rPr>
          <w:rFonts w:ascii="Arial" w:hAnsi="Arial" w:cs="Arial"/>
          <w:b/>
          <w:bCs/>
          <w:color w:val="003B5C"/>
          <w:sz w:val="32"/>
          <w:szCs w:val="32"/>
        </w:rPr>
        <w:t>s in L</w:t>
      </w:r>
      <w:r w:rsidR="2CE9C5FC" w:rsidRPr="006D03E8">
        <w:rPr>
          <w:rFonts w:ascii="Arial" w:hAnsi="Arial" w:cs="Arial"/>
          <w:b/>
          <w:bCs/>
          <w:color w:val="003B5C"/>
          <w:sz w:val="32"/>
          <w:szCs w:val="32"/>
        </w:rPr>
        <w:t xml:space="preserve">ights - </w:t>
      </w:r>
      <w:r w:rsidRPr="006D03E8">
        <w:rPr>
          <w:rFonts w:ascii="Arial" w:hAnsi="Arial" w:cs="Arial"/>
          <w:b/>
          <w:bCs/>
          <w:color w:val="003B5C"/>
          <w:sz w:val="32"/>
          <w:szCs w:val="32"/>
        </w:rPr>
        <w:t>Symposium</w:t>
      </w:r>
      <w:r w:rsidR="2CE9C5FC" w:rsidRPr="006D03E8">
        <w:rPr>
          <w:rFonts w:ascii="Arial" w:hAnsi="Arial" w:cs="Arial"/>
          <w:b/>
          <w:bCs/>
          <w:color w:val="003B5C"/>
          <w:sz w:val="32"/>
          <w:szCs w:val="32"/>
        </w:rPr>
        <w:t xml:space="preserve"> Schedule</w:t>
      </w:r>
    </w:p>
    <w:tbl>
      <w:tblPr>
        <w:tblStyle w:val="TableGrid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350820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350820" w:rsidRPr="009A1D7B" w:rsidRDefault="2CE9C5FC" w:rsidP="2CE9C5FC">
            <w:pPr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9.30</w:t>
            </w:r>
            <w:r w:rsidR="00AA4C95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am – 9.45 am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50820" w:rsidRPr="009A1D7B" w:rsidRDefault="2CE9C5FC" w:rsidP="2CE9C5FC">
            <w:pPr>
              <w:spacing w:after="12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Registrations</w:t>
            </w:r>
          </w:p>
        </w:tc>
      </w:tr>
      <w:tr w:rsidR="00350820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350820" w:rsidRPr="009A1D7B" w:rsidRDefault="2CE9C5FC" w:rsidP="2CE9C5FC">
            <w:pPr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9.45 am – 10.05 am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50820" w:rsidRPr="009A1D7B" w:rsidRDefault="2CE9C5FC" w:rsidP="2CE9C5FC">
            <w:pPr>
              <w:spacing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Welcome to Country (TBA)</w:t>
            </w:r>
          </w:p>
        </w:tc>
      </w:tr>
      <w:tr w:rsidR="00350820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350820" w:rsidRPr="009A1D7B" w:rsidRDefault="00350820" w:rsidP="00350820">
            <w:pPr>
              <w:rPr>
                <w:rFonts w:ascii="Arial" w:hAnsi="Arial" w:cs="Arial"/>
                <w:color w:val="003B5C"/>
                <w:sz w:val="18"/>
                <w:szCs w:val="1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50820" w:rsidRPr="009A1D7B" w:rsidRDefault="000305A7" w:rsidP="000305A7">
            <w:pPr>
              <w:spacing w:after="12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The Hon Malcolm </w:t>
            </w:r>
            <w:proofErr w:type="spellStart"/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McCusker</w:t>
            </w:r>
            <w:proofErr w:type="spellEnd"/>
            <w:r w:rsidR="2CE9C5FC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AC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CVO QC</w:t>
            </w:r>
            <w:r w:rsidR="2CE9C5FC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– 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Opening Remarks</w:t>
            </w:r>
            <w:r w:rsidR="006D03E8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(confirmed)</w:t>
            </w:r>
          </w:p>
          <w:p w:rsidR="006D03E8" w:rsidRPr="009A1D7B" w:rsidRDefault="006D03E8" w:rsidP="000305A7">
            <w:pPr>
              <w:spacing w:after="12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Prof Peter </w:t>
            </w:r>
            <w:proofErr w:type="spellStart"/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Klinken</w:t>
            </w:r>
            <w:proofErr w:type="spellEnd"/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AC – Welcome to the Symposium (TBC)</w:t>
            </w:r>
          </w:p>
        </w:tc>
      </w:tr>
      <w:tr w:rsidR="00350820" w:rsidRPr="009A1D7B" w:rsidTr="2CE9C5FC">
        <w:tc>
          <w:tcPr>
            <w:tcW w:w="10916" w:type="dxa"/>
            <w:gridSpan w:val="2"/>
            <w:shd w:val="clear" w:color="auto" w:fill="003B5C"/>
          </w:tcPr>
          <w:p w:rsidR="00350820" w:rsidRPr="009A1D7B" w:rsidRDefault="2CE9C5FC" w:rsidP="2CE9C5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Panel Discussion</w:t>
            </w:r>
            <w:r w:rsidR="00925D8B"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– Patient and Researcher Collaboration</w:t>
            </w:r>
          </w:p>
        </w:tc>
      </w:tr>
      <w:tr w:rsidR="00350820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350820" w:rsidRPr="009A1D7B" w:rsidRDefault="2CE9C5FC" w:rsidP="009A1D7B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10.05</w:t>
            </w:r>
            <w:r w:rsidR="00AA4C95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am – 10.</w:t>
            </w:r>
            <w:r w:rsidR="009A1D7B">
              <w:rPr>
                <w:rFonts w:ascii="Arial" w:hAnsi="Arial" w:cs="Arial"/>
                <w:color w:val="003B5C"/>
                <w:sz w:val="18"/>
                <w:szCs w:val="18"/>
              </w:rPr>
              <w:t>40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am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50820" w:rsidRPr="009A1D7B" w:rsidRDefault="00333BCF" w:rsidP="008333A0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>
              <w:rPr>
                <w:rFonts w:ascii="Arial" w:hAnsi="Arial" w:cs="Arial"/>
                <w:color w:val="003B5C"/>
                <w:sz w:val="18"/>
                <w:szCs w:val="18"/>
              </w:rPr>
              <w:t>Rachel Callander</w:t>
            </w:r>
          </w:p>
        </w:tc>
      </w:tr>
      <w:tr w:rsidR="00350820" w:rsidRPr="009A1D7B" w:rsidTr="2CE9C5FC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50820" w:rsidRPr="009A1D7B" w:rsidRDefault="00350820" w:rsidP="2CE9C5FC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</w:t>
            </w:r>
            <w:r w:rsidR="00333BCF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>(3</w:t>
            </w: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>5 mins)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:rsidR="00350820" w:rsidRPr="009A1D7B" w:rsidRDefault="00FC1A40" w:rsidP="2CE9C5FC">
            <w:pPr>
              <w:spacing w:before="60" w:after="120"/>
              <w:rPr>
                <w:rFonts w:ascii="Arial" w:hAnsi="Arial" w:cs="Arial"/>
                <w:i/>
                <w:color w:val="003B5C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3B5C"/>
                <w:sz w:val="18"/>
                <w:szCs w:val="18"/>
              </w:rPr>
              <w:t>The Impact of Effective Communication Between Parent and P</w:t>
            </w:r>
            <w:r w:rsidR="001B5A18">
              <w:rPr>
                <w:rFonts w:ascii="Arial" w:hAnsi="Arial" w:cs="Arial"/>
                <w:i/>
                <w:color w:val="003B5C"/>
                <w:sz w:val="18"/>
                <w:szCs w:val="18"/>
              </w:rPr>
              <w:t>rofessional</w:t>
            </w:r>
          </w:p>
        </w:tc>
      </w:tr>
      <w:tr w:rsidR="00644143" w:rsidRPr="009A1D7B" w:rsidTr="2CE9C5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Pr="009A1D7B" w:rsidRDefault="2CE9C5FC" w:rsidP="009A1D7B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10.</w:t>
            </w:r>
            <w:r w:rsidR="009A1D7B">
              <w:rPr>
                <w:rFonts w:ascii="Arial" w:hAnsi="Arial" w:cs="Arial"/>
                <w:color w:val="003B5C"/>
                <w:sz w:val="18"/>
                <w:szCs w:val="18"/>
              </w:rPr>
              <w:t>4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0 am – 11.</w:t>
            </w:r>
            <w:r w:rsidR="009A1D7B">
              <w:rPr>
                <w:rFonts w:ascii="Arial" w:hAnsi="Arial" w:cs="Arial"/>
                <w:color w:val="003B5C"/>
                <w:sz w:val="18"/>
                <w:szCs w:val="18"/>
              </w:rPr>
              <w:t>00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am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43" w:rsidRPr="009A1D7B" w:rsidRDefault="2CE9C5FC" w:rsidP="009A1D7B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b/>
                <w:bCs/>
                <w:color w:val="003B5C"/>
                <w:sz w:val="18"/>
                <w:szCs w:val="18"/>
              </w:rPr>
              <w:t>MORNING TEA</w:t>
            </w:r>
            <w:r w:rsidR="009A1D7B">
              <w:rPr>
                <w:rFonts w:ascii="Arial" w:hAnsi="Arial" w:cs="Arial"/>
                <w:b/>
                <w:bCs/>
                <w:color w:val="003B5C"/>
                <w:sz w:val="18"/>
                <w:szCs w:val="18"/>
              </w:rPr>
              <w:t xml:space="preserve"> and NETWORKING (2</w:t>
            </w:r>
            <w:r w:rsidRPr="009A1D7B">
              <w:rPr>
                <w:rFonts w:ascii="Arial" w:hAnsi="Arial" w:cs="Arial"/>
                <w:b/>
                <w:bCs/>
                <w:color w:val="003B5C"/>
                <w:sz w:val="18"/>
                <w:szCs w:val="18"/>
              </w:rPr>
              <w:t>0 minutes)</w:t>
            </w:r>
          </w:p>
        </w:tc>
      </w:tr>
      <w:tr w:rsidR="00644143" w:rsidRPr="009A1D7B" w:rsidTr="2CE9C5F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644143" w:rsidRPr="009A1D7B" w:rsidRDefault="2CE9C5FC" w:rsidP="001B5A18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11.</w:t>
            </w:r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>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0 am – 12.0</w:t>
            </w:r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>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am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644143" w:rsidRPr="009A1D7B" w:rsidRDefault="001B5A18" w:rsidP="00C77E1B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>
              <w:rPr>
                <w:rFonts w:ascii="Arial" w:hAnsi="Arial" w:cs="Arial"/>
                <w:color w:val="003B5C"/>
                <w:sz w:val="18"/>
                <w:szCs w:val="18"/>
              </w:rPr>
              <w:t>Telethon Kids</w:t>
            </w:r>
          </w:p>
        </w:tc>
      </w:tr>
      <w:tr w:rsidR="00644143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644143" w:rsidRPr="009A1D7B" w:rsidRDefault="00644143" w:rsidP="2CE9C5FC">
            <w:pPr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(45 mins)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44143" w:rsidRPr="009A1D7B" w:rsidRDefault="001B5A18" w:rsidP="2CE9C5FC">
            <w:pPr>
              <w:spacing w:before="60" w:after="60"/>
              <w:rPr>
                <w:rFonts w:ascii="Arial" w:hAnsi="Arial" w:cs="Arial"/>
                <w:i/>
                <w:color w:val="003B5C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3B5C"/>
                <w:sz w:val="18"/>
                <w:szCs w:val="18"/>
              </w:rPr>
              <w:t>Genetic and Rare Disease Research speakers</w:t>
            </w:r>
            <w:r w:rsidR="2CE9C5FC"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 xml:space="preserve"> </w:t>
            </w:r>
          </w:p>
        </w:tc>
      </w:tr>
      <w:tr w:rsidR="00644143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644143" w:rsidRPr="009A1D7B" w:rsidRDefault="2CE9C5FC" w:rsidP="00FC1A40">
            <w:pPr>
              <w:spacing w:before="60" w:after="60"/>
              <w:rPr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12.0</w:t>
            </w:r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>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am – 12.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15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am</w:t>
            </w:r>
          </w:p>
        </w:tc>
        <w:tc>
          <w:tcPr>
            <w:tcW w:w="8222" w:type="dxa"/>
            <w:vMerge w:val="restart"/>
            <w:tcBorders>
              <w:left w:val="single" w:sz="4" w:space="0" w:color="auto"/>
            </w:tcBorders>
          </w:tcPr>
          <w:p w:rsidR="00644143" w:rsidRPr="009A1D7B" w:rsidRDefault="2CE9C5FC" w:rsidP="2CE9C5FC">
            <w:pPr>
              <w:spacing w:before="1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SUMMARY – Facilitator (</w:t>
            </w:r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 xml:space="preserve">Rachel </w:t>
            </w:r>
            <w:proofErr w:type="spellStart"/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>Callendar</w:t>
            </w:r>
            <w:proofErr w:type="spellEnd"/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)</w:t>
            </w:r>
          </w:p>
          <w:p w:rsidR="00644143" w:rsidRPr="009A1D7B" w:rsidRDefault="00644143" w:rsidP="00644143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 </w:t>
            </w:r>
          </w:p>
        </w:tc>
      </w:tr>
      <w:tr w:rsidR="00644143" w:rsidRPr="009A1D7B" w:rsidTr="2CE9C5FC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44143" w:rsidRPr="009A1D7B" w:rsidRDefault="00644143" w:rsidP="2CE9C5FC">
            <w:pPr>
              <w:rPr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(15 mins)</w:t>
            </w: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143" w:rsidRPr="009A1D7B" w:rsidRDefault="00644143" w:rsidP="00644143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</w:p>
        </w:tc>
      </w:tr>
      <w:tr w:rsidR="00644143" w:rsidRPr="009A1D7B" w:rsidTr="2CE9C5F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644143" w:rsidRPr="009A1D7B" w:rsidRDefault="2CE9C5FC" w:rsidP="00FC1A40">
            <w:pPr>
              <w:spacing w:before="60" w:after="60"/>
              <w:rPr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12.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15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pm – 1.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15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pm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644143" w:rsidRPr="009A1D7B" w:rsidRDefault="2CE9C5FC" w:rsidP="2CE9C5FC">
            <w:pPr>
              <w:spacing w:before="60" w:after="120"/>
              <w:rPr>
                <w:rFonts w:ascii="Arial" w:hAnsi="Arial" w:cs="Arial"/>
                <w:b/>
                <w:bCs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b/>
                <w:bCs/>
                <w:color w:val="003B5C"/>
                <w:sz w:val="18"/>
                <w:szCs w:val="18"/>
              </w:rPr>
              <w:t>LUNCH AND NETWORKING (60 minutes)</w:t>
            </w:r>
          </w:p>
        </w:tc>
      </w:tr>
      <w:tr w:rsidR="00F81117" w:rsidRPr="009A1D7B" w:rsidTr="2CE9C5FC">
        <w:tc>
          <w:tcPr>
            <w:tcW w:w="10916" w:type="dxa"/>
            <w:gridSpan w:val="2"/>
            <w:shd w:val="clear" w:color="auto" w:fill="003B5C"/>
          </w:tcPr>
          <w:p w:rsidR="00F81117" w:rsidRPr="009A1D7B" w:rsidRDefault="2CE9C5FC" w:rsidP="2CE9C5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Presentations (includes Q&amp;A)</w:t>
            </w:r>
          </w:p>
        </w:tc>
      </w:tr>
      <w:tr w:rsidR="00F8111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F81117" w:rsidRPr="009A1D7B" w:rsidRDefault="2CE9C5FC" w:rsidP="00FC1A40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1.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15 pm – 1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4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5 pm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F81117" w:rsidRPr="009A1D7B" w:rsidRDefault="2CE9C5FC" w:rsidP="001B5A18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Professor Nigel Laing</w:t>
            </w:r>
          </w:p>
        </w:tc>
      </w:tr>
      <w:tr w:rsidR="00F8111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F81117" w:rsidRPr="009A1D7B" w:rsidRDefault="00F81117" w:rsidP="2CE9C5FC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</w:t>
            </w:r>
            <w:r w:rsidR="00FC1A40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>(30</w:t>
            </w: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mins)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F81117" w:rsidRPr="009A1D7B" w:rsidRDefault="2CE9C5FC" w:rsidP="000305A7">
            <w:pPr>
              <w:spacing w:before="60" w:after="120"/>
              <w:rPr>
                <w:rFonts w:ascii="Arial" w:hAnsi="Arial" w:cs="Arial"/>
                <w:i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 xml:space="preserve">Patient </w:t>
            </w:r>
            <w:r w:rsidR="00FC1A40">
              <w:rPr>
                <w:rFonts w:ascii="Arial" w:hAnsi="Arial" w:cs="Arial"/>
                <w:i/>
                <w:color w:val="003B5C"/>
                <w:sz w:val="18"/>
                <w:szCs w:val="18"/>
              </w:rPr>
              <w:t>C</w:t>
            </w:r>
            <w:r w:rsidR="000305A7"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>entred</w:t>
            </w:r>
            <w:r w:rsidR="00FC1A40">
              <w:rPr>
                <w:rFonts w:ascii="Arial" w:hAnsi="Arial" w:cs="Arial"/>
                <w:i/>
                <w:color w:val="003B5C"/>
                <w:sz w:val="18"/>
                <w:szCs w:val="18"/>
              </w:rPr>
              <w:t xml:space="preserve"> R</w:t>
            </w:r>
            <w:r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>esearch</w:t>
            </w:r>
          </w:p>
        </w:tc>
      </w:tr>
      <w:tr w:rsidR="00F8111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F81117" w:rsidRPr="009A1D7B" w:rsidRDefault="00FC1A40" w:rsidP="00FC1A40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>
              <w:rPr>
                <w:rFonts w:ascii="Arial" w:hAnsi="Arial" w:cs="Arial"/>
                <w:color w:val="003B5C"/>
                <w:sz w:val="18"/>
                <w:szCs w:val="18"/>
              </w:rPr>
              <w:t>1</w:t>
            </w:r>
            <w:r w:rsidR="2CE9C5FC" w:rsidRPr="009A1D7B">
              <w:rPr>
                <w:rFonts w:ascii="Arial" w:hAnsi="Arial" w:cs="Arial"/>
                <w:color w:val="003B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3B5C"/>
                <w:sz w:val="18"/>
                <w:szCs w:val="18"/>
              </w:rPr>
              <w:t>4</w:t>
            </w:r>
            <w:r w:rsidR="2CE9C5FC" w:rsidRPr="009A1D7B">
              <w:rPr>
                <w:rFonts w:ascii="Arial" w:hAnsi="Arial" w:cs="Arial"/>
                <w:color w:val="003B5C"/>
                <w:sz w:val="18"/>
                <w:szCs w:val="18"/>
              </w:rPr>
              <w:t>5 pm – 2.</w:t>
            </w:r>
            <w:r>
              <w:rPr>
                <w:rFonts w:ascii="Arial" w:hAnsi="Arial" w:cs="Arial"/>
                <w:color w:val="003B5C"/>
                <w:sz w:val="18"/>
                <w:szCs w:val="18"/>
              </w:rPr>
              <w:t>3</w:t>
            </w:r>
            <w:r w:rsidR="2CE9C5FC" w:rsidRPr="009A1D7B">
              <w:rPr>
                <w:rFonts w:ascii="Arial" w:hAnsi="Arial" w:cs="Arial"/>
                <w:color w:val="003B5C"/>
                <w:sz w:val="18"/>
                <w:szCs w:val="18"/>
              </w:rPr>
              <w:t>0 pm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F81117" w:rsidRPr="009A1D7B" w:rsidRDefault="2CE9C5FC" w:rsidP="001B5A18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Dr Gareth Baynam</w:t>
            </w:r>
          </w:p>
        </w:tc>
      </w:tr>
      <w:tr w:rsidR="00F81117" w:rsidRPr="009A1D7B" w:rsidTr="2CE9C5FC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81117" w:rsidRPr="009A1D7B" w:rsidRDefault="00F81117" w:rsidP="2CE9C5FC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(45 mins)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:rsidR="00F81117" w:rsidRPr="009A1D7B" w:rsidRDefault="006D03E8" w:rsidP="00925D8B">
            <w:pPr>
              <w:spacing w:after="120"/>
              <w:rPr>
                <w:rFonts w:ascii="Arial" w:hAnsi="Arial" w:cs="Arial"/>
                <w:i/>
                <w:color w:val="003B5C"/>
                <w:sz w:val="18"/>
                <w:szCs w:val="18"/>
              </w:rPr>
            </w:pPr>
            <w:proofErr w:type="spellStart"/>
            <w:r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>Diagknowsis</w:t>
            </w:r>
            <w:proofErr w:type="spellEnd"/>
            <w:r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 xml:space="preserve"> – The Power of the Answer</w:t>
            </w:r>
            <w:r w:rsidR="2CE9C5FC"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 xml:space="preserve"> </w:t>
            </w:r>
          </w:p>
        </w:tc>
      </w:tr>
      <w:tr w:rsidR="00F81117" w:rsidRPr="009A1D7B" w:rsidTr="2CE9C5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7" w:rsidRPr="009A1D7B" w:rsidRDefault="2CE9C5FC" w:rsidP="00FC1A40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2.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30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pm – 3.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0 pm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7" w:rsidRPr="009A1D7B" w:rsidRDefault="2CE9C5FC" w:rsidP="2CE9C5FC">
            <w:pPr>
              <w:spacing w:before="60" w:after="60"/>
              <w:rPr>
                <w:rFonts w:ascii="Arial" w:hAnsi="Arial" w:cs="Arial"/>
                <w:b/>
                <w:bCs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b/>
                <w:bCs/>
                <w:color w:val="003B5C"/>
                <w:sz w:val="18"/>
                <w:szCs w:val="18"/>
              </w:rPr>
              <w:t>AFTERNOON TEA (30 minutes)</w:t>
            </w:r>
          </w:p>
        </w:tc>
      </w:tr>
      <w:tr w:rsidR="00F81117" w:rsidRPr="009A1D7B" w:rsidTr="2CE9C5F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81117" w:rsidRPr="009A1D7B" w:rsidRDefault="2CE9C5FC" w:rsidP="00FC1A40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3.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0 pm – 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3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.</w:t>
            </w:r>
            <w:r w:rsidR="00FC1A40">
              <w:rPr>
                <w:rFonts w:ascii="Arial" w:hAnsi="Arial" w:cs="Arial"/>
                <w:color w:val="003B5C"/>
                <w:sz w:val="18"/>
                <w:szCs w:val="18"/>
              </w:rPr>
              <w:t>30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pm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F81117" w:rsidRPr="009A1D7B" w:rsidRDefault="2CE9C5FC" w:rsidP="001B5A18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Nicole Millis</w:t>
            </w:r>
            <w:r w:rsidR="006D03E8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</w:t>
            </w:r>
          </w:p>
        </w:tc>
      </w:tr>
      <w:tr w:rsidR="00F8111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F81117" w:rsidRPr="009A1D7B" w:rsidRDefault="00F81117" w:rsidP="2CE9C5FC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</w:t>
            </w:r>
            <w:r w:rsidR="00FC1A40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>(30</w:t>
            </w: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mins)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F81117" w:rsidRPr="009A1D7B" w:rsidRDefault="00C77E1B" w:rsidP="00C77E1B">
            <w:pPr>
              <w:spacing w:before="60" w:after="120"/>
              <w:rPr>
                <w:rFonts w:ascii="Arial" w:hAnsi="Arial" w:cs="Arial"/>
                <w:i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>The C</w:t>
            </w:r>
            <w:r w:rsidR="2CE9C5FC"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 xml:space="preserve">all for a National Rare Disease </w:t>
            </w:r>
            <w:r w:rsidRPr="009A1D7B">
              <w:rPr>
                <w:rFonts w:ascii="Arial" w:hAnsi="Arial" w:cs="Arial"/>
                <w:i/>
                <w:color w:val="003B5C"/>
                <w:sz w:val="18"/>
                <w:szCs w:val="18"/>
              </w:rPr>
              <w:t>Framework</w:t>
            </w:r>
          </w:p>
        </w:tc>
      </w:tr>
      <w:tr w:rsidR="00FC1A40" w:rsidRPr="009A1D7B" w:rsidTr="00F87B7B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C1A40" w:rsidRPr="009A1D7B" w:rsidRDefault="00FC1A40" w:rsidP="00FC1A40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3B5C"/>
                <w:sz w:val="18"/>
                <w:szCs w:val="18"/>
              </w:rPr>
              <w:t>3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0 pm – </w:t>
            </w:r>
            <w:r>
              <w:rPr>
                <w:rFonts w:ascii="Arial" w:hAnsi="Arial" w:cs="Arial"/>
                <w:color w:val="003B5C"/>
                <w:sz w:val="18"/>
                <w:szCs w:val="18"/>
              </w:rPr>
              <w:t>4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3B5C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3B5C"/>
                <w:sz w:val="18"/>
                <w:szCs w:val="18"/>
              </w:rPr>
              <w:t>0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pm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FC1A40" w:rsidRPr="009A1D7B" w:rsidRDefault="00FC1A40" w:rsidP="00F87B7B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B5C"/>
                <w:sz w:val="18"/>
                <w:szCs w:val="18"/>
              </w:rPr>
              <w:t>Klair</w:t>
            </w:r>
            <w:proofErr w:type="spellEnd"/>
            <w:r>
              <w:rPr>
                <w:rFonts w:ascii="Arial" w:hAnsi="Arial" w:cs="Arial"/>
                <w:color w:val="003B5C"/>
                <w:sz w:val="18"/>
                <w:szCs w:val="18"/>
              </w:rPr>
              <w:t xml:space="preserve"> Bayley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</w:t>
            </w:r>
          </w:p>
        </w:tc>
      </w:tr>
      <w:tr w:rsidR="00FC1A40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FC1A40" w:rsidRPr="009A1D7B" w:rsidRDefault="00FC1A40" w:rsidP="2CE9C5FC">
            <w:pPr>
              <w:spacing w:before="60" w:after="60"/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</w:pPr>
            <w:r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>(30 mins)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FC1A40" w:rsidRPr="009A1D7B" w:rsidRDefault="00FC1A40" w:rsidP="00C77E1B">
            <w:pPr>
              <w:spacing w:before="60" w:after="120"/>
              <w:rPr>
                <w:rFonts w:ascii="Arial" w:hAnsi="Arial" w:cs="Arial"/>
                <w:i/>
                <w:color w:val="003B5C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3B5C"/>
                <w:sz w:val="18"/>
                <w:szCs w:val="18"/>
              </w:rPr>
              <w:t>The Muscular Dystrophy Experience</w:t>
            </w:r>
          </w:p>
        </w:tc>
      </w:tr>
      <w:tr w:rsidR="00AF329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AF3297" w:rsidRPr="009A1D7B" w:rsidRDefault="2CE9C5FC" w:rsidP="2CE9C5FC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4.05 pm – 4.20 pm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F3297" w:rsidRPr="009A1D7B" w:rsidRDefault="2CE9C5FC" w:rsidP="001B5A18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SUMMARY – Facilitator (</w:t>
            </w:r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 xml:space="preserve">Rachel </w:t>
            </w:r>
            <w:proofErr w:type="spellStart"/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>Callendar</w:t>
            </w:r>
            <w:proofErr w:type="spellEnd"/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>)</w:t>
            </w:r>
          </w:p>
        </w:tc>
      </w:tr>
      <w:tr w:rsidR="00AF329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AF3297" w:rsidRPr="009A1D7B" w:rsidRDefault="00AF3297" w:rsidP="00E3167F">
            <w:pPr>
              <w:spacing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(</w:t>
            </w:r>
            <w:r w:rsidR="004F3027"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>15</w:t>
            </w: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mins)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F3297" w:rsidRPr="009A1D7B" w:rsidRDefault="00AF3297" w:rsidP="00925D8B">
            <w:pPr>
              <w:rPr>
                <w:rFonts w:ascii="Arial" w:hAnsi="Arial" w:cs="Arial"/>
                <w:color w:val="003B5C"/>
                <w:sz w:val="18"/>
                <w:szCs w:val="18"/>
              </w:rPr>
            </w:pPr>
          </w:p>
        </w:tc>
      </w:tr>
      <w:tr w:rsidR="00AF3297" w:rsidRPr="009A1D7B" w:rsidTr="2CE9C5FC">
        <w:tc>
          <w:tcPr>
            <w:tcW w:w="10916" w:type="dxa"/>
            <w:gridSpan w:val="2"/>
            <w:shd w:val="clear" w:color="auto" w:fill="003B5C"/>
          </w:tcPr>
          <w:p w:rsidR="00AF3297" w:rsidRPr="009A1D7B" w:rsidRDefault="2CE9C5FC" w:rsidP="2CE9C5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Facilitated Workshop – Future of Rare Diseases – Vision for 2020 </w:t>
            </w:r>
          </w:p>
        </w:tc>
      </w:tr>
      <w:tr w:rsidR="00AF329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AF3297" w:rsidRPr="009A1D7B" w:rsidRDefault="2CE9C5FC" w:rsidP="2CE9C5FC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4.20 pm – 5.05 pm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F3297" w:rsidRPr="009A1D7B" w:rsidRDefault="2CE9C5FC" w:rsidP="00333BCF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Professor Hugh Dawkins – (OPHG) Policy and practice in WA</w:t>
            </w:r>
            <w:r w:rsidR="006D03E8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(</w:t>
            </w:r>
            <w:r w:rsidR="00333BCF">
              <w:rPr>
                <w:rFonts w:ascii="Arial" w:hAnsi="Arial" w:cs="Arial"/>
                <w:color w:val="003B5C"/>
                <w:sz w:val="18"/>
                <w:szCs w:val="18"/>
              </w:rPr>
              <w:t>Confirmed</w:t>
            </w:r>
            <w:r w:rsidR="006D03E8" w:rsidRPr="009A1D7B">
              <w:rPr>
                <w:rFonts w:ascii="Arial" w:hAnsi="Arial" w:cs="Arial"/>
                <w:color w:val="003B5C"/>
                <w:sz w:val="18"/>
                <w:szCs w:val="18"/>
              </w:rPr>
              <w:t>)</w:t>
            </w:r>
          </w:p>
        </w:tc>
      </w:tr>
      <w:tr w:rsidR="00AF329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AF3297" w:rsidRPr="009A1D7B" w:rsidRDefault="00AF3297" w:rsidP="2CE9C5FC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color w:val="003B5C"/>
                <w:sz w:val="18"/>
                <w:szCs w:val="18"/>
                <w14:textFill>
                  <w14:solidFill>
                    <w14:srgbClr w14:val="003B5C">
                      <w14:alpha w14:val="50000"/>
                    </w14:srgbClr>
                  </w14:solidFill>
                </w14:textFill>
              </w:rPr>
              <w:t xml:space="preserve">    (45 mins)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F3297" w:rsidRPr="009A1D7B" w:rsidRDefault="2CE9C5FC" w:rsidP="2CE9C5FC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Professor John Challis – WAHTN and research in rare disease</w:t>
            </w:r>
            <w:r w:rsidR="006D03E8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(Confirmed)</w:t>
            </w:r>
          </w:p>
        </w:tc>
      </w:tr>
      <w:tr w:rsidR="00AF329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AF3297" w:rsidRPr="009A1D7B" w:rsidRDefault="00AF3297" w:rsidP="00AF3297">
            <w:pPr>
              <w:rPr>
                <w:rFonts w:ascii="Arial" w:hAnsi="Arial" w:cs="Arial"/>
                <w:color w:val="003B5C"/>
                <w:sz w:val="18"/>
                <w:szCs w:val="1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F3297" w:rsidRPr="009A1D7B" w:rsidRDefault="2CE9C5FC" w:rsidP="2CE9C5FC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Amanda Samanek – Genetic and Rare Disease Network (GaRDN)</w:t>
            </w:r>
            <w:r w:rsidR="006D03E8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(Confirmed)</w:t>
            </w:r>
          </w:p>
        </w:tc>
      </w:tr>
      <w:tr w:rsidR="00AF3297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AF3297" w:rsidRPr="009A1D7B" w:rsidRDefault="00AF3297" w:rsidP="00AF3297">
            <w:pPr>
              <w:rPr>
                <w:rFonts w:ascii="Arial" w:hAnsi="Arial" w:cs="Arial"/>
                <w:color w:val="003B5C"/>
                <w:sz w:val="18"/>
                <w:szCs w:val="1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F3297" w:rsidRPr="009A1D7B" w:rsidRDefault="00333BCF" w:rsidP="00C77E1B">
            <w:pPr>
              <w:spacing w:before="120" w:after="120"/>
              <w:rPr>
                <w:rFonts w:ascii="Arial" w:hAnsi="Arial" w:cs="Arial"/>
                <w:color w:val="003B5C"/>
                <w:sz w:val="18"/>
                <w:szCs w:val="18"/>
              </w:rPr>
            </w:pPr>
            <w:r>
              <w:rPr>
                <w:rFonts w:ascii="Arial" w:hAnsi="Arial" w:cs="Arial"/>
                <w:color w:val="003B5C"/>
                <w:sz w:val="18"/>
                <w:szCs w:val="18"/>
              </w:rPr>
              <w:t xml:space="preserve">Melissa Devlin - </w:t>
            </w:r>
            <w:r w:rsidR="00C77E1B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</w:t>
            </w:r>
            <w:r w:rsidR="001B5A18">
              <w:rPr>
                <w:rFonts w:ascii="Arial" w:hAnsi="Arial" w:cs="Arial"/>
                <w:color w:val="003B5C"/>
                <w:sz w:val="18"/>
                <w:szCs w:val="18"/>
              </w:rPr>
              <w:t>Genetic and Rare Disease Network – Board Chair and living with a rare condition</w:t>
            </w:r>
          </w:p>
        </w:tc>
      </w:tr>
      <w:tr w:rsidR="00AF3297" w:rsidRPr="009A1D7B" w:rsidTr="2CE9C5FC">
        <w:tc>
          <w:tcPr>
            <w:tcW w:w="10916" w:type="dxa"/>
            <w:gridSpan w:val="2"/>
            <w:shd w:val="clear" w:color="auto" w:fill="003B5C"/>
          </w:tcPr>
          <w:p w:rsidR="00AF3297" w:rsidRPr="009A1D7B" w:rsidRDefault="2CE9C5FC" w:rsidP="00925D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925D8B"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Symposium</w:t>
            </w:r>
            <w:r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Closure and Rare Disease </w:t>
            </w:r>
            <w:r w:rsidR="00925D8B"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Day </w:t>
            </w:r>
            <w:r w:rsidRPr="009A1D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Awards 2018</w:t>
            </w:r>
          </w:p>
        </w:tc>
      </w:tr>
      <w:tr w:rsidR="00CB511C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CB511C" w:rsidRPr="009A1D7B" w:rsidRDefault="2CE9C5FC" w:rsidP="00AA4C95">
            <w:pPr>
              <w:spacing w:before="120" w:after="18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5.05 pm – 5.20 pm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B511C" w:rsidRPr="009A1D7B" w:rsidRDefault="2CE9C5FC" w:rsidP="2CE9C5FC">
            <w:pPr>
              <w:spacing w:before="12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Hon</w:t>
            </w:r>
            <w:r w:rsidR="009B4919" w:rsidRPr="009A1D7B">
              <w:rPr>
                <w:rFonts w:ascii="Arial" w:hAnsi="Arial" w:cs="Arial"/>
                <w:color w:val="003B5C"/>
                <w:sz w:val="18"/>
                <w:szCs w:val="18"/>
              </w:rPr>
              <w:t>ourable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Roger Cook</w:t>
            </w:r>
            <w:r w:rsidR="009B4919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MLA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, Minister for Health, Western Australia</w:t>
            </w:r>
            <w:r w:rsidR="006D03E8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 (To be confirmed)</w:t>
            </w:r>
          </w:p>
        </w:tc>
      </w:tr>
      <w:tr w:rsidR="00CB511C" w:rsidRPr="009A1D7B" w:rsidTr="2CE9C5FC">
        <w:tc>
          <w:tcPr>
            <w:tcW w:w="2694" w:type="dxa"/>
            <w:tcBorders>
              <w:right w:val="single" w:sz="4" w:space="0" w:color="auto"/>
            </w:tcBorders>
          </w:tcPr>
          <w:p w:rsidR="00CB511C" w:rsidRPr="009A1D7B" w:rsidRDefault="2CE9C5FC" w:rsidP="2CE9C5FC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5.30 pm – 7.30 pm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B511C" w:rsidRPr="009A1D7B" w:rsidRDefault="2CE9C5FC" w:rsidP="2CE9C5FC">
            <w:pPr>
              <w:spacing w:before="60" w:after="6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Gathering </w:t>
            </w:r>
            <w:r w:rsidR="009B4919" w:rsidRPr="009A1D7B">
              <w:rPr>
                <w:rFonts w:ascii="Arial" w:hAnsi="Arial" w:cs="Arial"/>
                <w:color w:val="003B5C"/>
                <w:sz w:val="18"/>
                <w:szCs w:val="18"/>
              </w:rPr>
              <w:t>on the Terrace for canapes and i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naugural Rare Disease </w:t>
            </w:r>
            <w:r w:rsidR="009B4919" w:rsidRPr="009A1D7B">
              <w:rPr>
                <w:rFonts w:ascii="Arial" w:hAnsi="Arial" w:cs="Arial"/>
                <w:color w:val="003B5C"/>
                <w:sz w:val="18"/>
                <w:szCs w:val="18"/>
              </w:rPr>
              <w:t xml:space="preserve">Day 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Awards 2018</w:t>
            </w:r>
          </w:p>
          <w:p w:rsidR="004F3027" w:rsidRPr="009A1D7B" w:rsidRDefault="2CE9C5FC" w:rsidP="009B4919">
            <w:pPr>
              <w:spacing w:before="120" w:after="120"/>
              <w:rPr>
                <w:rFonts w:ascii="Arial" w:hAnsi="Arial" w:cs="Arial"/>
                <w:color w:val="003B5C"/>
                <w:sz w:val="18"/>
                <w:szCs w:val="18"/>
              </w:rPr>
            </w:pP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Perth Council Building Feature Lighting to mark Rare Disease Day in W</w:t>
            </w:r>
            <w:r w:rsidR="009B4919" w:rsidRPr="009A1D7B">
              <w:rPr>
                <w:rFonts w:ascii="Arial" w:hAnsi="Arial" w:cs="Arial"/>
                <w:color w:val="003B5C"/>
                <w:sz w:val="18"/>
                <w:szCs w:val="18"/>
              </w:rPr>
              <w:t>estern Australia</w:t>
            </w:r>
            <w:r w:rsidRPr="009A1D7B">
              <w:rPr>
                <w:rFonts w:ascii="Arial" w:hAnsi="Arial" w:cs="Arial"/>
                <w:color w:val="003B5C"/>
                <w:sz w:val="18"/>
                <w:szCs w:val="18"/>
              </w:rPr>
              <w:t>.</w:t>
            </w:r>
          </w:p>
        </w:tc>
      </w:tr>
    </w:tbl>
    <w:p w:rsidR="00350820" w:rsidRPr="00350820" w:rsidRDefault="00350820" w:rsidP="00E973C4">
      <w:pPr>
        <w:spacing w:after="0" w:line="240" w:lineRule="auto"/>
        <w:rPr>
          <w:rFonts w:ascii="Arial" w:hAnsi="Arial" w:cs="Arial"/>
          <w:color w:val="003B5C"/>
          <w:sz w:val="24"/>
          <w:szCs w:val="24"/>
        </w:rPr>
      </w:pPr>
    </w:p>
    <w:sectPr w:rsidR="00350820" w:rsidRPr="00350820" w:rsidSect="004F3027">
      <w:headerReference w:type="default" r:id="rId10"/>
      <w:pgSz w:w="11906" w:h="16838"/>
      <w:pgMar w:top="720" w:right="720" w:bottom="113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C" w:rsidRDefault="009277CC" w:rsidP="00350820">
      <w:pPr>
        <w:spacing w:after="0" w:line="240" w:lineRule="auto"/>
      </w:pPr>
      <w:r>
        <w:separator/>
      </w:r>
    </w:p>
  </w:endnote>
  <w:endnote w:type="continuationSeparator" w:id="0">
    <w:p w:rsidR="009277CC" w:rsidRDefault="009277CC" w:rsidP="003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C" w:rsidRDefault="009277CC" w:rsidP="00350820">
      <w:pPr>
        <w:spacing w:after="0" w:line="240" w:lineRule="auto"/>
      </w:pPr>
      <w:r>
        <w:separator/>
      </w:r>
    </w:p>
  </w:footnote>
  <w:footnote w:type="continuationSeparator" w:id="0">
    <w:p w:rsidR="009277CC" w:rsidRDefault="009277CC" w:rsidP="003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20" w:rsidRDefault="009277CC">
    <w:pPr>
      <w:pStyle w:val="Header"/>
    </w:pPr>
    <w:sdt>
      <w:sdtPr>
        <w:id w:val="93563249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62AA7A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50820">
      <w:rPr>
        <w:noProof/>
        <w:lang w:eastAsia="en-AU"/>
      </w:rPr>
      <w:drawing>
        <wp:inline distT="0" distB="0" distL="0" distR="0" wp14:anchorId="4673AD3E" wp14:editId="020F038F">
          <wp:extent cx="1756555" cy="4470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63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0820">
      <w:t xml:space="preserve"> </w:t>
    </w:r>
    <w:r w:rsidR="00350820">
      <w:rPr>
        <w:noProof/>
      </w:rPr>
      <w:t xml:space="preserve">     </w:t>
    </w:r>
    <w:r w:rsidR="006D03E8" w:rsidRPr="00D431CE">
      <w:rPr>
        <w:noProof/>
        <w:lang w:eastAsia="en-AU"/>
      </w:rPr>
      <w:drawing>
        <wp:inline distT="0" distB="0" distL="0" distR="0" wp14:anchorId="6EB90787" wp14:editId="4B62ABCC">
          <wp:extent cx="1614170" cy="460096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712" cy="47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820">
      <w:rPr>
        <w:noProof/>
      </w:rPr>
      <w:t xml:space="preserve">      </w:t>
    </w:r>
    <w:r w:rsidR="006D03E8">
      <w:rPr>
        <w:noProof/>
        <w:lang w:eastAsia="en-AU"/>
      </w:rPr>
      <w:drawing>
        <wp:inline distT="0" distB="0" distL="0" distR="0" wp14:anchorId="1BBD673B" wp14:editId="3DE979AC">
          <wp:extent cx="766235" cy="560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DA_High-res[4824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8" cy="57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820">
      <w:rPr>
        <w:noProof/>
      </w:rPr>
      <w:t xml:space="preserve">     </w:t>
    </w:r>
    <w:r w:rsidR="006D03E8" w:rsidRPr="006D03E8">
      <w:rPr>
        <w:noProof/>
        <w:lang w:eastAsia="en-AU"/>
      </w:rPr>
      <w:drawing>
        <wp:inline distT="0" distB="0" distL="0" distR="0" wp14:anchorId="1FA5DD2D" wp14:editId="321D7F60">
          <wp:extent cx="719616" cy="63817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35" cy="64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820">
      <w:rPr>
        <w:noProof/>
      </w:rPr>
      <w:t xml:space="preserve"> </w:t>
    </w:r>
    <w:r w:rsidR="00350820">
      <w:rPr>
        <w:noProof/>
        <w:lang w:eastAsia="en-AU"/>
      </w:rPr>
      <w:drawing>
        <wp:inline distT="0" distB="0" distL="0" distR="0" wp14:anchorId="179EE369" wp14:editId="658308EF">
          <wp:extent cx="756352" cy="7162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80" cy="74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820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BC"/>
    <w:rsid w:val="000305A7"/>
    <w:rsid w:val="0005715C"/>
    <w:rsid w:val="00193DB6"/>
    <w:rsid w:val="001B5A18"/>
    <w:rsid w:val="002D7701"/>
    <w:rsid w:val="00333BCF"/>
    <w:rsid w:val="00350820"/>
    <w:rsid w:val="003B7D2F"/>
    <w:rsid w:val="004B07BC"/>
    <w:rsid w:val="004F3027"/>
    <w:rsid w:val="0053290A"/>
    <w:rsid w:val="006036D3"/>
    <w:rsid w:val="00644143"/>
    <w:rsid w:val="006D03E8"/>
    <w:rsid w:val="006D4A0A"/>
    <w:rsid w:val="00702072"/>
    <w:rsid w:val="008333A0"/>
    <w:rsid w:val="008C3778"/>
    <w:rsid w:val="00925D8B"/>
    <w:rsid w:val="009277CC"/>
    <w:rsid w:val="009A1D7B"/>
    <w:rsid w:val="009B4919"/>
    <w:rsid w:val="009C1EF9"/>
    <w:rsid w:val="00A463AE"/>
    <w:rsid w:val="00AA4C95"/>
    <w:rsid w:val="00AF3297"/>
    <w:rsid w:val="00B00229"/>
    <w:rsid w:val="00C46085"/>
    <w:rsid w:val="00C77E1B"/>
    <w:rsid w:val="00CB511C"/>
    <w:rsid w:val="00E05C50"/>
    <w:rsid w:val="00E16081"/>
    <w:rsid w:val="00E3167F"/>
    <w:rsid w:val="00E973C4"/>
    <w:rsid w:val="00F10D40"/>
    <w:rsid w:val="00F81117"/>
    <w:rsid w:val="00FC1A40"/>
    <w:rsid w:val="00FF6D9B"/>
    <w:rsid w:val="2CE9C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897F3A"/>
  <w15:chartTrackingRefBased/>
  <w15:docId w15:val="{86F1CE77-FC76-4C9B-8E62-4029C490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20"/>
  </w:style>
  <w:style w:type="paragraph" w:styleId="Footer">
    <w:name w:val="footer"/>
    <w:basedOn w:val="Normal"/>
    <w:link w:val="FooterChar"/>
    <w:uiPriority w:val="99"/>
    <w:unhideWhenUsed/>
    <w:rsid w:val="0035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20"/>
  </w:style>
  <w:style w:type="table" w:styleId="TableGrid">
    <w:name w:val="Table Grid"/>
    <w:basedOn w:val="TableNormal"/>
    <w:uiPriority w:val="39"/>
    <w:rsid w:val="0035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954EBA2771429DAF0704D5CE0C8C" ma:contentTypeVersion="6" ma:contentTypeDescription="Create a new document." ma:contentTypeScope="" ma:versionID="e02e9d9ee8e61c233f93d3e7cff68df6">
  <xsd:schema xmlns:xsd="http://www.w3.org/2001/XMLSchema" xmlns:xs="http://www.w3.org/2001/XMLSchema" xmlns:p="http://schemas.microsoft.com/office/2006/metadata/properties" xmlns:ns2="07fad758-553d-4a73-bd2f-87d74be02e89" xmlns:ns3="729b6622-cd3d-4150-bc7a-ea97591243f9" targetNamespace="http://schemas.microsoft.com/office/2006/metadata/properties" ma:root="true" ma:fieldsID="9bf489c73220b9ed372acea74993ee24" ns2:_="" ns3:_="">
    <xsd:import namespace="07fad758-553d-4a73-bd2f-87d74be02e89"/>
    <xsd:import namespace="729b6622-cd3d-4150-bc7a-ea9759124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ad758-553d-4a73-bd2f-87d74be02e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b6622-cd3d-4150-bc7a-ea975912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5853-6BAA-4D08-8C0B-4857052BE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9E100-0595-4D56-B64F-BACB182A7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3F30-B040-4D39-82E4-5C89CBDF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ad758-553d-4a73-bd2f-87d74be02e89"/>
    <ds:schemaRef ds:uri="729b6622-cd3d-4150-bc7a-ea9759124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F023E-245A-49B3-A9D2-53E6FE95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Baxter</dc:creator>
  <cp:keywords/>
  <dc:description/>
  <cp:lastModifiedBy>Amanda Samanek</cp:lastModifiedBy>
  <cp:revision>4</cp:revision>
  <dcterms:created xsi:type="dcterms:W3CDTF">2018-01-24T10:31:00Z</dcterms:created>
  <dcterms:modified xsi:type="dcterms:W3CDTF">2018-01-29T06:13:00Z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0x010100784D954EBA2771429DAF0704D5CE0C8C</vt:lpwstr>
  </property>
</Properties>
</file>